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068EF" w14:textId="2E72072C" w:rsidR="008710CE" w:rsidRDefault="008710CE" w:rsidP="008710CE">
      <w:pPr>
        <w:suppressAutoHyphens/>
        <w:spacing w:before="28" w:after="100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</w:pPr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>Kurz</w:t>
      </w:r>
      <w:r w:rsidR="000029DC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 xml:space="preserve"> k nápravě zarůstajících nehtů m</w:t>
      </w:r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 xml:space="preserve">etodou </w:t>
      </w:r>
      <w:proofErr w:type="spellStart"/>
      <w:r w:rsidRPr="008710CE">
        <w:rPr>
          <w:rFonts w:ascii="Calibri" w:eastAsia="Times New Roman" w:hAnsi="Calibri" w:cs="Times New Roman"/>
          <w:b/>
          <w:bCs/>
          <w:kern w:val="1"/>
          <w:sz w:val="36"/>
          <w:szCs w:val="36"/>
          <w:lang w:eastAsia="ar-SA"/>
        </w:rPr>
        <w:t>Arkady</w:t>
      </w:r>
      <w:proofErr w:type="spellEnd"/>
    </w:p>
    <w:p w14:paraId="2A9FFD85" w14:textId="2AA31D88" w:rsidR="00AD46B4" w:rsidRPr="00CB6DC6" w:rsidRDefault="00AD46B4" w:rsidP="008710CE">
      <w:pPr>
        <w:suppressAutoHyphens/>
        <w:spacing w:before="28" w:after="100" w:line="100" w:lineRule="atLeast"/>
        <w:jc w:val="center"/>
        <w:rPr>
          <w:rFonts w:ascii="Calibri" w:eastAsia="Times New Roman" w:hAnsi="Calibri" w:cs="Times New Roman"/>
          <w:b/>
          <w:bCs/>
          <w:kern w:val="1"/>
          <w:sz w:val="8"/>
          <w:szCs w:val="8"/>
          <w:lang w:eastAsia="ar-S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666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088BC14F" w14:textId="2EF46E7B" w:rsidR="003706B7" w:rsidRPr="003706B7" w:rsidRDefault="00D65C73" w:rsidP="003706B7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Metoda </w:t>
            </w:r>
            <w:proofErr w:type="spellStart"/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Arkady</w:t>
            </w:r>
            <w:proofErr w:type="spellEnd"/>
            <w:r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r w:rsidR="001031BA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 xml:space="preserve"> </w:t>
            </w:r>
            <w:r w:rsidR="00760447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t>I. stupeň</w:t>
            </w:r>
            <w:r w:rsidR="00AD46B4" w:rsidRPr="008710CE">
              <w:rPr>
                <w:rFonts w:eastAsia="Times New Roman" w:cs="Times New Roman"/>
                <w:b/>
                <w:sz w:val="36"/>
                <w:szCs w:val="36"/>
                <w:lang w:eastAsia="cs-CZ"/>
              </w:rPr>
              <w:br/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>Cílem kurzu j</w:t>
            </w:r>
            <w:r w:rsidR="003706B7">
              <w:rPr>
                <w:rFonts w:ascii="Calibri" w:eastAsia="Times New Roman" w:hAnsi="Calibri" w:cs="Calibri"/>
                <w:lang w:eastAsia="cs-CZ"/>
              </w:rPr>
              <w:t xml:space="preserve">e </w:t>
            </w:r>
            <w:proofErr w:type="gramStart"/>
            <w:r w:rsidR="00CB6DC6">
              <w:rPr>
                <w:rFonts w:ascii="Calibri" w:eastAsia="Times New Roman" w:hAnsi="Calibri" w:cs="Calibri"/>
                <w:lang w:eastAsia="cs-CZ"/>
              </w:rPr>
              <w:t>detailní</w:t>
            </w:r>
            <w:r w:rsidR="00F87EE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seznámení</w:t>
            </w:r>
            <w:proofErr w:type="gram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zájemců s metodou </w:t>
            </w:r>
            <w:proofErr w:type="spellStart"/>
            <w:r w:rsidR="003706B7" w:rsidRPr="003706B7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a s jejím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>p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rováděním. Součástí kurzu </w:t>
            </w:r>
            <w:proofErr w:type="gramStart"/>
            <w:r w:rsidR="003706B7" w:rsidRPr="003706B7">
              <w:rPr>
                <w:rFonts w:ascii="Calibri" w:eastAsia="Times New Roman" w:hAnsi="Calibri" w:cs="Calibri"/>
                <w:lang w:eastAsia="cs-CZ"/>
              </w:rPr>
              <w:t>je  praktická</w:t>
            </w:r>
            <w:proofErr w:type="gram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uká</w:t>
            </w:r>
            <w:r w:rsidR="006E35C4">
              <w:rPr>
                <w:rFonts w:ascii="Calibri" w:eastAsia="Times New Roman" w:hAnsi="Calibri" w:cs="Calibri"/>
                <w:lang w:eastAsia="cs-CZ"/>
              </w:rPr>
              <w:t>zka a samostatné provedení dvou,            i náročnějších výkonů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pod vedením instruktora.  </w:t>
            </w:r>
            <w:r w:rsidR="006E35C4">
              <w:rPr>
                <w:rFonts w:ascii="Calibri" w:eastAsia="Times New Roman" w:hAnsi="Calibri" w:cs="Calibri"/>
                <w:lang w:eastAsia="cs-CZ"/>
              </w:rPr>
              <w:t>Účastníci</w:t>
            </w:r>
            <w:r w:rsidR="00CB6DC6">
              <w:rPr>
                <w:rFonts w:ascii="Calibri" w:eastAsia="Times New Roman" w:hAnsi="Calibri" w:cs="Calibri"/>
                <w:lang w:eastAsia="cs-CZ"/>
              </w:rPr>
              <w:t xml:space="preserve"> se </w:t>
            </w:r>
            <w:proofErr w:type="gramStart"/>
            <w:r w:rsidR="00CB6DC6">
              <w:rPr>
                <w:rFonts w:ascii="Calibri" w:eastAsia="Times New Roman" w:hAnsi="Calibri" w:cs="Calibri"/>
                <w:lang w:eastAsia="cs-CZ"/>
              </w:rPr>
              <w:t xml:space="preserve">seznámí </w:t>
            </w:r>
            <w:r w:rsidR="006E35C4">
              <w:rPr>
                <w:rFonts w:ascii="Calibri" w:eastAsia="Times New Roman" w:hAnsi="Calibri" w:cs="Calibri"/>
                <w:lang w:eastAsia="cs-CZ"/>
              </w:rPr>
              <w:t xml:space="preserve">                         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s patentovaným</w:t>
            </w:r>
            <w:proofErr w:type="gram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nástrojem Kostka </w:t>
            </w:r>
            <w:proofErr w:type="spellStart"/>
            <w:r w:rsidR="003706B7" w:rsidRPr="003706B7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, s jehož pomocí se ošetřování provádí,  </w:t>
            </w:r>
            <w:r w:rsidR="006E35C4">
              <w:rPr>
                <w:rFonts w:ascii="Calibri" w:eastAsia="Times New Roman" w:hAnsi="Calibri" w:cs="Calibri"/>
                <w:lang w:eastAsia="cs-CZ"/>
              </w:rPr>
              <w:t xml:space="preserve">     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>a  bude</w:t>
            </w:r>
            <w:r w:rsidR="00CB6DC6">
              <w:rPr>
                <w:rFonts w:ascii="Calibri" w:eastAsia="Times New Roman" w:hAnsi="Calibri" w:cs="Calibri"/>
                <w:lang w:eastAsia="cs-CZ"/>
              </w:rPr>
              <w:t xml:space="preserve"> jim</w:t>
            </w:r>
            <w:r w:rsidR="003706B7" w:rsidRPr="003706B7">
              <w:rPr>
                <w:rFonts w:ascii="Calibri" w:eastAsia="Times New Roman" w:hAnsi="Calibri" w:cs="Calibri"/>
                <w:lang w:eastAsia="cs-CZ"/>
              </w:rPr>
              <w:t xml:space="preserve"> také  představen důležitý doplněk ošetření - kosmetika </w:t>
            </w:r>
            <w:proofErr w:type="spellStart"/>
            <w:r w:rsidR="003706B7" w:rsidRPr="003706B7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3706B7" w:rsidRPr="003706B7">
              <w:rPr>
                <w:rFonts w:ascii="Calibri" w:eastAsia="Times New Roman" w:hAnsi="Calibri" w:cs="Calibri"/>
                <w:lang w:eastAsia="cs-CZ"/>
              </w:rPr>
              <w:t>.</w:t>
            </w:r>
            <w:r w:rsidR="00CB6DC6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6E35C4">
              <w:rPr>
                <w:rFonts w:ascii="Calibri" w:eastAsia="Times New Roman" w:hAnsi="Calibri" w:cs="Calibri"/>
                <w:lang w:eastAsia="cs-CZ"/>
              </w:rPr>
              <w:t xml:space="preserve">           </w:t>
            </w:r>
            <w:proofErr w:type="gramStart"/>
            <w:r w:rsidR="00CB6DC6">
              <w:rPr>
                <w:rFonts w:ascii="Calibri" w:eastAsia="Times New Roman" w:hAnsi="Calibri" w:cs="Calibri"/>
                <w:lang w:eastAsia="cs-CZ"/>
              </w:rPr>
              <w:t>Kurz</w:t>
            </w:r>
            <w:r w:rsidR="006E35C4">
              <w:rPr>
                <w:rFonts w:ascii="Calibri" w:eastAsia="Times New Roman" w:hAnsi="Calibri" w:cs="Calibri"/>
                <w:lang w:eastAsia="cs-CZ"/>
              </w:rPr>
              <w:t xml:space="preserve">  </w:t>
            </w:r>
            <w:r w:rsidR="00CB6DC6">
              <w:rPr>
                <w:rFonts w:ascii="Calibri" w:eastAsia="Times New Roman" w:hAnsi="Calibri" w:cs="Calibri"/>
                <w:lang w:eastAsia="cs-CZ"/>
              </w:rPr>
              <w:t>je</w:t>
            </w:r>
            <w:proofErr w:type="gramEnd"/>
            <w:r w:rsidR="00CB6DC6">
              <w:rPr>
                <w:rFonts w:ascii="Calibri" w:eastAsia="Times New Roman" w:hAnsi="Calibri" w:cs="Calibri"/>
                <w:lang w:eastAsia="cs-CZ"/>
              </w:rPr>
              <w:t xml:space="preserve"> určen vážným zájemcům o prov</w:t>
            </w:r>
            <w:r w:rsidR="006E35C4">
              <w:rPr>
                <w:rFonts w:ascii="Calibri" w:eastAsia="Times New Roman" w:hAnsi="Calibri" w:cs="Calibri"/>
                <w:lang w:eastAsia="cs-CZ"/>
              </w:rPr>
              <w:t xml:space="preserve">ádění metody </w:t>
            </w:r>
            <w:proofErr w:type="spellStart"/>
            <w:r w:rsidR="006E35C4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6E35C4">
              <w:rPr>
                <w:rFonts w:ascii="Calibri" w:eastAsia="Times New Roman" w:hAnsi="Calibri" w:cs="Calibri"/>
                <w:lang w:eastAsia="cs-CZ"/>
              </w:rPr>
              <w:t>. P</w:t>
            </w:r>
            <w:r w:rsidR="003706B7">
              <w:rPr>
                <w:rFonts w:ascii="Calibri" w:eastAsia="Times New Roman" w:hAnsi="Calibri" w:cs="Calibri"/>
                <w:lang w:eastAsia="cs-CZ"/>
              </w:rPr>
              <w:t xml:space="preserve">odmínkou </w:t>
            </w:r>
            <w:proofErr w:type="gramStart"/>
            <w:r w:rsidR="003706B7">
              <w:rPr>
                <w:rFonts w:ascii="Calibri" w:eastAsia="Times New Roman" w:hAnsi="Calibri" w:cs="Calibri"/>
                <w:lang w:eastAsia="cs-CZ"/>
              </w:rPr>
              <w:t xml:space="preserve">účasti </w:t>
            </w:r>
            <w:r w:rsidR="007B22E7">
              <w:rPr>
                <w:rFonts w:ascii="Calibri" w:eastAsia="Times New Roman" w:hAnsi="Calibri" w:cs="Calibri"/>
                <w:lang w:eastAsia="cs-CZ"/>
              </w:rPr>
              <w:t xml:space="preserve">          </w:t>
            </w:r>
            <w:r w:rsidR="006E35C4">
              <w:rPr>
                <w:rFonts w:ascii="Calibri" w:eastAsia="Times New Roman" w:hAnsi="Calibri" w:cs="Calibri"/>
                <w:lang w:eastAsia="cs-CZ"/>
              </w:rPr>
              <w:t xml:space="preserve">     </w:t>
            </w:r>
            <w:r w:rsidR="007B22E7">
              <w:rPr>
                <w:rFonts w:ascii="Calibri" w:eastAsia="Times New Roman" w:hAnsi="Calibri" w:cs="Calibri"/>
                <w:lang w:eastAsia="cs-CZ"/>
              </w:rPr>
              <w:t xml:space="preserve">  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>na</w:t>
            </w:r>
            <w:proofErr w:type="gramEnd"/>
            <w:r w:rsidR="003706B7">
              <w:rPr>
                <w:rFonts w:ascii="Calibri" w:eastAsia="Times New Roman" w:hAnsi="Calibri" w:cs="Calibri"/>
                <w:lang w:eastAsia="cs-CZ"/>
              </w:rPr>
              <w:t xml:space="preserve"> kurzu není absolvování </w:t>
            </w:r>
            <w:r w:rsidR="00F87EE0">
              <w:rPr>
                <w:rFonts w:ascii="Calibri" w:eastAsia="Times New Roman" w:hAnsi="Calibri" w:cs="Calibri"/>
                <w:lang w:eastAsia="cs-CZ"/>
              </w:rPr>
              <w:t xml:space="preserve"> </w:t>
            </w:r>
            <w:r w:rsidR="003706B7">
              <w:rPr>
                <w:rFonts w:ascii="Calibri" w:eastAsia="Times New Roman" w:hAnsi="Calibri" w:cs="Calibri"/>
                <w:lang w:eastAsia="cs-CZ"/>
              </w:rPr>
              <w:t>Instruktáž</w:t>
            </w:r>
            <w:r w:rsidR="00F87EE0">
              <w:rPr>
                <w:rFonts w:ascii="Calibri" w:eastAsia="Times New Roman" w:hAnsi="Calibri" w:cs="Calibri"/>
                <w:lang w:eastAsia="cs-CZ"/>
              </w:rPr>
              <w:t xml:space="preserve">ního kurzu Metoda </w:t>
            </w:r>
            <w:proofErr w:type="spellStart"/>
            <w:r w:rsidR="00F87EE0">
              <w:rPr>
                <w:rFonts w:ascii="Calibri" w:eastAsia="Times New Roman" w:hAnsi="Calibri" w:cs="Calibri"/>
                <w:lang w:eastAsia="cs-CZ"/>
              </w:rPr>
              <w:t>Arkady</w:t>
            </w:r>
            <w:proofErr w:type="spellEnd"/>
            <w:r w:rsidR="00F87EE0">
              <w:rPr>
                <w:rFonts w:ascii="Calibri" w:eastAsia="Times New Roman" w:hAnsi="Calibri" w:cs="Calibri"/>
                <w:lang w:eastAsia="cs-CZ"/>
              </w:rPr>
              <w:t>.</w:t>
            </w:r>
          </w:p>
          <w:p w14:paraId="2920FF17" w14:textId="6496DA9D" w:rsidR="00AD46B4" w:rsidRPr="00CB6DC6" w:rsidRDefault="00AD46B4" w:rsidP="00AD46B4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cs-CZ"/>
              </w:rPr>
            </w:pP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406F9D4A" w14:textId="07D965FE" w:rsidR="00875B6A" w:rsidRPr="00FF1E8F" w:rsidRDefault="00187037" w:rsidP="0078409B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p</w:t>
            </w:r>
            <w:r w:rsidR="005975DF">
              <w:rPr>
                <w:rFonts w:eastAsia="Times New Roman" w:cs="Times New Roman"/>
                <w:lang w:eastAsia="cs-CZ"/>
              </w:rPr>
              <w:t>átek 21.10</w:t>
            </w:r>
            <w:r w:rsidR="003546AB">
              <w:rPr>
                <w:rFonts w:eastAsia="Times New Roman" w:cs="Times New Roman"/>
                <w:lang w:eastAsia="cs-CZ"/>
              </w:rPr>
              <w:t xml:space="preserve"> – sobota </w:t>
            </w:r>
            <w:r w:rsidR="005975DF">
              <w:rPr>
                <w:rFonts w:eastAsia="Times New Roman" w:cs="Times New Roman"/>
                <w:lang w:eastAsia="cs-CZ"/>
              </w:rPr>
              <w:t xml:space="preserve"> 22.10.</w:t>
            </w:r>
            <w:bookmarkStart w:id="0" w:name="_GoBack"/>
            <w:bookmarkEnd w:id="0"/>
            <w:r w:rsidR="000D7618">
              <w:rPr>
                <w:rFonts w:eastAsia="Times New Roman" w:cs="Times New Roman"/>
                <w:lang w:eastAsia="cs-CZ"/>
              </w:rPr>
              <w:t>2022</w:t>
            </w:r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0BEC1CDB" w:rsidR="00AD46B4" w:rsidRPr="00FF1E8F" w:rsidRDefault="000029DC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 xml:space="preserve">16 000,- Kč (vč. DPH) 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6EFA965" w14:textId="77777777" w:rsidR="000D1BAE" w:rsidRPr="00CB6DC6" w:rsidRDefault="000D1BAE" w:rsidP="00AD46B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  <w:p w14:paraId="23424F66" w14:textId="6A7AAA2F" w:rsidR="00F83E37" w:rsidRPr="00FF1E8F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Medicia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, Daliborova 421/15, </w:t>
            </w:r>
            <w:proofErr w:type="gramStart"/>
            <w:r w:rsidR="00F83E37" w:rsidRPr="00FF1E8F">
              <w:rPr>
                <w:rFonts w:eastAsia="Times New Roman" w:cs="Times New Roman"/>
                <w:lang w:eastAsia="cs-CZ"/>
              </w:rPr>
              <w:t>709 00  Ostrava-Mariánské</w:t>
            </w:r>
            <w:proofErr w:type="gramEnd"/>
            <w:r w:rsidR="00F83E37" w:rsidRPr="00FF1E8F">
              <w:rPr>
                <w:rFonts w:eastAsia="Times New Roman" w:cs="Times New Roman"/>
                <w:lang w:eastAsia="cs-CZ"/>
              </w:rPr>
              <w:t xml:space="preserve"> Hory</w:t>
            </w: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E976926" w14:textId="74317E1C" w:rsidR="00AD46B4" w:rsidRPr="00FF1E8F" w:rsidRDefault="0070631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2 dny</w:t>
            </w:r>
            <w:r w:rsidR="00767139">
              <w:rPr>
                <w:rFonts w:eastAsia="Times New Roman" w:cs="Times New Roman"/>
                <w:lang w:eastAsia="cs-CZ"/>
              </w:rPr>
              <w:t xml:space="preserve"> </w:t>
            </w:r>
            <w:r w:rsidR="006E35C4">
              <w:rPr>
                <w:rFonts w:eastAsia="Times New Roman" w:cs="Times New Roman"/>
                <w:lang w:eastAsia="cs-CZ"/>
              </w:rPr>
              <w:t xml:space="preserve">+ bonus:  1 den bezplatná stáž v Podiatrickém centru </w:t>
            </w:r>
            <w:proofErr w:type="spellStart"/>
            <w:r w:rsidR="006E35C4">
              <w:rPr>
                <w:rFonts w:eastAsia="Times New Roman" w:cs="Times New Roman"/>
                <w:lang w:eastAsia="cs-CZ"/>
              </w:rPr>
              <w:t>Medicia</w:t>
            </w:r>
            <w:proofErr w:type="spellEnd"/>
            <w:r w:rsidR="006E35C4">
              <w:rPr>
                <w:rFonts w:eastAsia="Times New Roman" w:cs="Times New Roman"/>
                <w:lang w:eastAsia="cs-CZ"/>
              </w:rPr>
              <w:t xml:space="preserve"> (dle domluvy)</w:t>
            </w:r>
          </w:p>
          <w:p w14:paraId="51A9AE2C" w14:textId="77777777" w:rsidR="00F83E37" w:rsidRPr="00CB6DC6" w:rsidRDefault="00F83E37" w:rsidP="00AD46B4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54253B" w14:textId="678A00F1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MUDr. Jaroslav Lux, 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Ph.D.,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chir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>u</w:t>
            </w:r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rg, lékař </w:t>
            </w:r>
            <w:proofErr w:type="spellStart"/>
            <w:proofErr w:type="gramStart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,  instruktor</w:t>
            </w:r>
            <w:proofErr w:type="gram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 m</w:t>
            </w:r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etody </w:t>
            </w:r>
            <w:proofErr w:type="spellStart"/>
            <w:r w:rsidR="001A637C">
              <w:rPr>
                <w:rFonts w:ascii="Calibri" w:eastAsia="Times New Roman" w:hAnsi="Calibri" w:cs="Times New Roman"/>
                <w:kern w:val="1"/>
                <w:lang w:eastAsia="ar-SA"/>
              </w:rPr>
              <w:t>Arkady</w:t>
            </w:r>
            <w:proofErr w:type="spell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 </w:t>
            </w:r>
            <w:proofErr w:type="spellStart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UniBrace</w:t>
            </w:r>
            <w:proofErr w:type="spellEnd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 </w:t>
            </w:r>
            <w:proofErr w:type="spellStart"/>
            <w:r w:rsidR="000029DC">
              <w:rPr>
                <w:rFonts w:ascii="Calibri" w:eastAsia="Times New Roman" w:hAnsi="Calibri" w:cs="Times New Roman"/>
                <w:kern w:val="1"/>
                <w:lang w:eastAsia="ar-SA"/>
              </w:rPr>
              <w:t>System</w:t>
            </w:r>
            <w:proofErr w:type="spellEnd"/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6B104326" w14:textId="77777777" w:rsidR="00384182" w:rsidRPr="00CB6DC6" w:rsidRDefault="00384182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246DD0" w:rsidRPr="00B86EB4" w14:paraId="5E9A642A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FCCA921" w14:textId="290400CD" w:rsidR="00AD46B4" w:rsidRPr="00FF1E8F" w:rsidRDefault="00C43689" w:rsidP="00C436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den</w:t>
            </w:r>
          </w:p>
          <w:p w14:paraId="19814ECD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0B8D309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1D84BB77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08188ABE" w14:textId="77777777" w:rsidR="00384182" w:rsidRPr="00FF1E8F" w:rsidRDefault="00384182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381C7A28" w14:textId="77777777" w:rsidR="00732BEC" w:rsidRPr="00FF1E8F" w:rsidRDefault="00C43689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</w:p>
          <w:p w14:paraId="68F79342" w14:textId="625DD18E" w:rsidR="00384182" w:rsidRPr="00FF1E8F" w:rsidRDefault="00732BEC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       </w:t>
            </w:r>
            <w:proofErr w:type="gramStart"/>
            <w:r w:rsidR="00C43689" w:rsidRPr="00FF1E8F">
              <w:rPr>
                <w:rFonts w:eastAsia="Times New Roman" w:cs="Times New Roman"/>
                <w:lang w:eastAsia="cs-CZ"/>
              </w:rPr>
              <w:t>2.   den</w:t>
            </w:r>
            <w:proofErr w:type="gramEnd"/>
          </w:p>
        </w:tc>
        <w:tc>
          <w:tcPr>
            <w:tcW w:w="7621" w:type="dxa"/>
            <w:hideMark/>
          </w:tcPr>
          <w:p w14:paraId="7CD94B7A" w14:textId="00560489" w:rsidR="0065497C" w:rsidRPr="00FF1E8F" w:rsidRDefault="00667EAE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09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4D566C">
              <w:rPr>
                <w:rFonts w:eastAsia="Times New Roman" w:cs="Times New Roman"/>
                <w:b/>
                <w:bCs/>
                <w:lang w:eastAsia="cs-CZ"/>
              </w:rPr>
              <w:t>12.3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Teoretická</w:t>
            </w:r>
            <w:proofErr w:type="gramEnd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, praktické ukázky výkonů</w:t>
            </w:r>
            <w:r w:rsidR="00FF1E8F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provedené instruktorem</w:t>
            </w:r>
          </w:p>
          <w:p w14:paraId="373174DE" w14:textId="4D7E5750" w:rsidR="0070631C" w:rsidRPr="00FF1E8F" w:rsidRDefault="0070631C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>2.3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4D566C">
              <w:rPr>
                <w:rFonts w:eastAsia="Times New Roman" w:cs="Times New Roman"/>
                <w:b/>
                <w:bCs/>
                <w:lang w:eastAsia="cs-CZ"/>
              </w:rPr>
              <w:t>13.0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  <w:proofErr w:type="gramEnd"/>
          </w:p>
          <w:p w14:paraId="7F5D31B3" w14:textId="031462F4" w:rsidR="0065497C" w:rsidRPr="00FF1E8F" w:rsidRDefault="00F83E37" w:rsidP="00AD46B4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4D566C"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>8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70631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provádění výkonů pod vedením instruktora</w:t>
            </w:r>
            <w:r w:rsidR="001A451B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</w:p>
          <w:p w14:paraId="3548A40D" w14:textId="202F55E4" w:rsidR="000350C6" w:rsidRPr="00FF1E8F" w:rsidRDefault="0084322A" w:rsidP="000350C6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09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.</w:t>
            </w:r>
            <w:r w:rsidR="00D65D27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C76EC6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–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12.3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="0065497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</w:t>
            </w:r>
            <w:r w:rsidR="000350C6" w:rsidRPr="00FF1E8F">
              <w:rPr>
                <w:rFonts w:eastAsia="Times New Roman" w:cs="Times New Roman"/>
                <w:b/>
                <w:bCs/>
                <w:lang w:eastAsia="cs-CZ"/>
              </w:rPr>
              <w:t>í výkonů pod vedením instruktora</w:t>
            </w:r>
          </w:p>
          <w:p w14:paraId="3ECA62A9" w14:textId="2E329832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2.3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13.0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Oběd</w:t>
            </w:r>
            <w:proofErr w:type="gramEnd"/>
          </w:p>
          <w:p w14:paraId="7537C25C" w14:textId="4E7252E0" w:rsidR="0084322A" w:rsidRPr="00FF1E8F" w:rsidRDefault="0084322A" w:rsidP="0084322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 w:rsidR="00667EAE" w:rsidRPr="00FF1E8F">
              <w:rPr>
                <w:rFonts w:eastAsia="Times New Roman" w:cs="Times New Roman"/>
                <w:b/>
                <w:bCs/>
                <w:lang w:eastAsia="cs-CZ"/>
              </w:rPr>
              <w:t>17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.00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Samostatné</w:t>
            </w:r>
            <w:proofErr w:type="gramEnd"/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provádění výkonů pod vedením instruktora</w:t>
            </w:r>
          </w:p>
          <w:p w14:paraId="772842DF" w14:textId="6F936859" w:rsidR="00AD46B4" w:rsidRPr="00FF1E8F" w:rsidRDefault="00667EAE" w:rsidP="00093DA4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17.00 – </w:t>
            </w:r>
            <w:proofErr w:type="gramStart"/>
            <w:r w:rsidRPr="00FF1E8F">
              <w:rPr>
                <w:rFonts w:eastAsia="Times New Roman" w:cs="Times New Roman"/>
                <w:b/>
                <w:bCs/>
                <w:lang w:eastAsia="cs-CZ"/>
              </w:rPr>
              <w:t>18</w:t>
            </w:r>
            <w:r w:rsidR="000350C6" w:rsidRPr="00FF1E8F">
              <w:rPr>
                <w:rFonts w:eastAsia="Times New Roman" w:cs="Times New Roman"/>
                <w:b/>
                <w:bCs/>
                <w:lang w:eastAsia="cs-CZ"/>
              </w:rPr>
              <w:t>.00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FB2971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/>
                <w:bCs/>
                <w:lang w:eastAsia="cs-CZ"/>
              </w:rPr>
              <w:t>Závěreč</w:t>
            </w:r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>né</w:t>
            </w:r>
            <w:proofErr w:type="gramEnd"/>
            <w:r w:rsidR="00732BEC"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hodnocení</w:t>
            </w:r>
            <w:r w:rsidR="00F83E37" w:rsidRPr="00FF1E8F">
              <w:rPr>
                <w:rFonts w:eastAsia="Times New Roman" w:cs="Times New Roman"/>
                <w:b/>
                <w:bCs/>
                <w:lang w:eastAsia="cs-CZ"/>
              </w:rPr>
              <w:t>, předání certifikátů</w:t>
            </w:r>
          </w:p>
        </w:tc>
      </w:tr>
      <w:tr w:rsidR="00246DD0" w:rsidRPr="00B86EB4" w14:paraId="01A4EFC6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4018289" w14:textId="77777777" w:rsidR="00AD46B4" w:rsidRPr="00FF1E8F" w:rsidRDefault="009E164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</w:t>
            </w:r>
            <w:r w:rsidR="00F83E37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0EB334BB" w14:textId="63A1E214" w:rsidR="00093DA4" w:rsidRPr="00FF1E8F" w:rsidRDefault="00246DD0" w:rsidP="000350C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 w:rsidR="0076146D">
              <w:rPr>
                <w:rFonts w:eastAsia="Times New Roman" w:cs="Times New Roman"/>
                <w:lang w:eastAsia="cs-CZ"/>
              </w:rPr>
              <w:t>ence</w:t>
            </w:r>
            <w:r w:rsidR="00760447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: </w:t>
            </w:r>
            <w:r w:rsidR="0025061C">
              <w:rPr>
                <w:rFonts w:eastAsia="Times New Roman" w:cs="Times New Roman"/>
                <w:lang w:eastAsia="cs-CZ"/>
              </w:rPr>
              <w:t xml:space="preserve"> </w:t>
            </w:r>
            <w:r w:rsidR="00667EAE" w:rsidRPr="00FF1E8F">
              <w:rPr>
                <w:rFonts w:eastAsia="Times New Roman" w:cs="Times New Roman"/>
                <w:lang w:eastAsia="cs-CZ"/>
              </w:rPr>
              <w:t>8</w:t>
            </w:r>
            <w:r w:rsidR="0084322A" w:rsidRPr="00FF1E8F">
              <w:rPr>
                <w:rFonts w:eastAsia="Times New Roman" w:cs="Times New Roman"/>
                <w:lang w:eastAsia="cs-CZ"/>
              </w:rPr>
              <w:t>.30</w:t>
            </w:r>
            <w:proofErr w:type="gramEnd"/>
            <w:r w:rsidR="00760447">
              <w:rPr>
                <w:rFonts w:eastAsia="Times New Roman" w:cs="Times New Roman"/>
                <w:lang w:eastAsia="cs-CZ"/>
              </w:rPr>
              <w:t xml:space="preserve"> – 9.00</w:t>
            </w:r>
            <w:r w:rsidR="0084322A" w:rsidRPr="00FF1E8F">
              <w:rPr>
                <w:rFonts w:eastAsia="Times New Roman" w:cs="Times New Roman"/>
                <w:lang w:eastAsia="cs-CZ"/>
              </w:rPr>
              <w:t xml:space="preserve"> hod.</w:t>
            </w:r>
            <w:r w:rsidR="00C65AE2" w:rsidRPr="00FF1E8F">
              <w:rPr>
                <w:rFonts w:eastAsia="Times New Roman" w:cs="Times New Roman"/>
                <w:lang w:eastAsia="cs-CZ"/>
              </w:rPr>
              <w:t>.</w:t>
            </w:r>
            <w:r w:rsidR="0084322A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V ceně </w:t>
            </w:r>
            <w:r w:rsidR="0076146D">
              <w:rPr>
                <w:rFonts w:eastAsia="Times New Roman" w:cs="Times New Roman"/>
                <w:lang w:eastAsia="cs-CZ"/>
              </w:rPr>
              <w:t>kurzu je zahrnuta</w:t>
            </w:r>
            <w:r w:rsidR="00D65C73">
              <w:rPr>
                <w:rFonts w:eastAsia="Times New Roman" w:cs="Times New Roman"/>
                <w:lang w:eastAsia="cs-CZ"/>
              </w:rPr>
              <w:t xml:space="preserve"> </w:t>
            </w:r>
            <w:r w:rsidR="0076146D">
              <w:rPr>
                <w:rFonts w:eastAsia="Times New Roman" w:cs="Times New Roman"/>
                <w:lang w:eastAsia="cs-CZ"/>
              </w:rPr>
              <w:t xml:space="preserve"> výuka,</w:t>
            </w:r>
            <w:r w:rsidR="00DB2610">
              <w:rPr>
                <w:rFonts w:eastAsia="Times New Roman" w:cs="Times New Roman"/>
                <w:lang w:eastAsia="cs-CZ"/>
              </w:rPr>
              <w:t xml:space="preserve"> výukové materiály,</w:t>
            </w:r>
            <w:r w:rsidR="0076146D">
              <w:rPr>
                <w:rFonts w:eastAsia="Times New Roman" w:cs="Times New Roman"/>
                <w:lang w:eastAsia="cs-CZ"/>
              </w:rPr>
              <w:t xml:space="preserve">  občerstvení,</w:t>
            </w:r>
            <w:r w:rsidR="00EE6938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F83E37" w:rsidRPr="00FF1E8F">
              <w:rPr>
                <w:rFonts w:eastAsia="Times New Roman" w:cs="Times New Roman"/>
                <w:lang w:eastAsia="cs-CZ"/>
              </w:rPr>
              <w:t xml:space="preserve"> oběd</w:t>
            </w:r>
            <w:r w:rsidRPr="00FF1E8F">
              <w:rPr>
                <w:rFonts w:eastAsia="Times New Roman" w:cs="Times New Roman"/>
                <w:lang w:eastAsia="cs-CZ"/>
              </w:rPr>
              <w:t>y</w:t>
            </w:r>
            <w:r w:rsidR="0076146D">
              <w:rPr>
                <w:rFonts w:eastAsia="Times New Roman" w:cs="Times New Roman"/>
                <w:lang w:eastAsia="cs-CZ"/>
              </w:rPr>
              <w:t>, spotřební materiál a certifikát.</w:t>
            </w:r>
            <w:r w:rsidR="00093DA4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Pr="00FF1E8F">
              <w:rPr>
                <w:rFonts w:eastAsia="Times New Roman" w:cs="Times New Roman"/>
                <w:lang w:eastAsia="cs-CZ"/>
              </w:rPr>
              <w:t>Ubytování si mohou účastníci zajistit v blízkosti, např.</w:t>
            </w:r>
            <w:r w:rsidR="00093DA4" w:rsidRPr="00FF1E8F">
              <w:rPr>
                <w:rFonts w:eastAsia="Times New Roman" w:cs="Times New Roman"/>
                <w:lang w:eastAsia="cs-CZ"/>
              </w:rPr>
              <w:t xml:space="preserve">: </w:t>
            </w:r>
            <w:r w:rsidR="00CD6FFA" w:rsidRPr="00FF1E8F">
              <w:rPr>
                <w:rFonts w:eastAsia="Times New Roman" w:cs="Times New Roman"/>
                <w:lang w:eastAsia="cs-CZ"/>
              </w:rPr>
              <w:t xml:space="preserve"> </w:t>
            </w:r>
            <w:proofErr w:type="gramStart"/>
            <w:r w:rsidR="00C9398C" w:rsidRPr="00FF1E8F">
              <w:rPr>
                <w:rFonts w:eastAsia="Times New Roman" w:cs="Times New Roman"/>
                <w:lang w:eastAsia="cs-CZ"/>
              </w:rPr>
              <w:t>Penzion D.M.</w:t>
            </w:r>
            <w:proofErr w:type="gramEnd"/>
            <w:r w:rsidR="00C9398C" w:rsidRPr="00FF1E8F">
              <w:rPr>
                <w:rFonts w:eastAsia="Times New Roman" w:cs="Times New Roman"/>
                <w:lang w:eastAsia="cs-CZ"/>
              </w:rPr>
              <w:t xml:space="preserve">Z. </w:t>
            </w:r>
            <w:hyperlink r:id="rId6" w:history="1">
              <w:r w:rsidR="00C9398C"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="00C9398C"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="00C9398C"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="00C9398C"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7" w:history="1">
              <w:r w:rsidR="00C9398C"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="00CD6FFA"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51FA5B5C" w14:textId="0DCCE4C4" w:rsidR="009E164B" w:rsidRPr="00FF1E8F" w:rsidRDefault="00911359" w:rsidP="00CD6FFA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určen</w:t>
            </w:r>
            <w:r w:rsidR="00732BEC" w:rsidRPr="00FF1E8F">
              <w:rPr>
                <w:rFonts w:eastAsia="Times New Roman" w:cs="Times New Roman"/>
                <w:lang w:eastAsia="cs-CZ"/>
              </w:rPr>
              <w:t xml:space="preserve">  pro</w:t>
            </w:r>
            <w:proofErr w:type="gramEnd"/>
            <w:r w:rsidR="00732BEC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1A637C">
              <w:rPr>
                <w:rFonts w:eastAsia="Times New Roman" w:cs="Times New Roman"/>
                <w:lang w:eastAsia="cs-CZ"/>
              </w:rPr>
              <w:t xml:space="preserve"> </w:t>
            </w:r>
            <w:r w:rsidR="00732BEC" w:rsidRPr="00FF1E8F">
              <w:rPr>
                <w:rFonts w:eastAsia="Times New Roman" w:cs="Times New Roman"/>
                <w:lang w:eastAsia="cs-CZ"/>
              </w:rPr>
              <w:t>4</w:t>
            </w:r>
            <w:r w:rsidR="0032567E" w:rsidRPr="00FF1E8F">
              <w:rPr>
                <w:rFonts w:eastAsia="Times New Roman" w:cs="Times New Roman"/>
                <w:lang w:eastAsia="cs-CZ"/>
              </w:rPr>
              <w:t xml:space="preserve"> účastníky. </w:t>
            </w:r>
            <w:r w:rsidR="00357067" w:rsidRPr="00FF1E8F">
              <w:rPr>
                <w:rFonts w:eastAsia="Times New Roman" w:cs="Times New Roman"/>
                <w:lang w:eastAsia="cs-CZ"/>
              </w:rPr>
              <w:t xml:space="preserve">K provádění výkonů </w:t>
            </w:r>
            <w:proofErr w:type="gramStart"/>
            <w:r w:rsidR="00357067"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 w:rsidR="006E35C4">
              <w:rPr>
                <w:rFonts w:eastAsia="Times New Roman" w:cs="Times New Roman"/>
                <w:lang w:eastAsia="cs-CZ"/>
              </w:rPr>
              <w:t xml:space="preserve"> vzít</w:t>
            </w:r>
            <w:proofErr w:type="gramEnd"/>
            <w:r w:rsidR="006E35C4">
              <w:rPr>
                <w:rFonts w:eastAsia="Times New Roman" w:cs="Times New Roman"/>
                <w:lang w:eastAsia="cs-CZ"/>
              </w:rPr>
              <w:t xml:space="preserve"> </w:t>
            </w:r>
            <w:r w:rsidR="00357067" w:rsidRPr="00FF1E8F">
              <w:rPr>
                <w:rFonts w:eastAsia="Times New Roman" w:cs="Times New Roman"/>
                <w:lang w:eastAsia="cs-CZ"/>
              </w:rPr>
              <w:t>s sebou pracovní oděv a obuv.</w:t>
            </w:r>
            <w:r w:rsidR="00732BEC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875B6A" w:rsidRPr="00FF1E8F">
              <w:rPr>
                <w:rFonts w:eastAsia="Times New Roman" w:cs="Times New Roman"/>
                <w:lang w:eastAsia="cs-CZ"/>
              </w:rPr>
              <w:t xml:space="preserve">Na závěr </w:t>
            </w:r>
            <w:proofErr w:type="gramStart"/>
            <w:r w:rsidR="00875B6A" w:rsidRPr="00FF1E8F">
              <w:rPr>
                <w:rFonts w:eastAsia="Times New Roman" w:cs="Times New Roman"/>
                <w:lang w:eastAsia="cs-CZ"/>
              </w:rPr>
              <w:t>kur</w:t>
            </w:r>
            <w:r w:rsidR="00FA13A1" w:rsidRPr="00FF1E8F">
              <w:rPr>
                <w:rFonts w:eastAsia="Times New Roman" w:cs="Times New Roman"/>
                <w:lang w:eastAsia="cs-CZ"/>
              </w:rPr>
              <w:t xml:space="preserve">zu </w:t>
            </w:r>
            <w:r w:rsidR="00AD46B4" w:rsidRPr="00FF1E8F">
              <w:rPr>
                <w:rFonts w:eastAsia="Times New Roman" w:cs="Times New Roman"/>
                <w:lang w:eastAsia="cs-CZ"/>
              </w:rPr>
              <w:t xml:space="preserve"> obdrží</w:t>
            </w:r>
            <w:proofErr w:type="gramEnd"/>
            <w:r w:rsidR="00AD46B4" w:rsidRPr="00FF1E8F">
              <w:rPr>
                <w:rFonts w:eastAsia="Times New Roman" w:cs="Times New Roman"/>
                <w:lang w:eastAsia="cs-CZ"/>
              </w:rPr>
              <w:t xml:space="preserve"> účast</w:t>
            </w:r>
            <w:r w:rsidR="0084322A" w:rsidRPr="00FF1E8F">
              <w:rPr>
                <w:rFonts w:eastAsia="Times New Roman" w:cs="Times New Roman"/>
                <w:lang w:eastAsia="cs-CZ"/>
              </w:rPr>
              <w:t>níci certifikát</w:t>
            </w:r>
            <w:r w:rsidR="00760447">
              <w:rPr>
                <w:rFonts w:eastAsia="Times New Roman" w:cs="Times New Roman"/>
                <w:lang w:eastAsia="cs-CZ"/>
              </w:rPr>
              <w:t>.</w:t>
            </w:r>
          </w:p>
          <w:p w14:paraId="06BE4CE3" w14:textId="77777777" w:rsidR="00911359" w:rsidRDefault="009E164B" w:rsidP="00061D86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</w:t>
            </w:r>
            <w:r w:rsidR="00005064" w:rsidRPr="00FF1E8F">
              <w:rPr>
                <w:rFonts w:eastAsia="Times New Roman" w:cs="Times New Roman"/>
                <w:lang w:eastAsia="cs-CZ"/>
              </w:rPr>
              <w:t>, Daliborova 421/15, Ostrava.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</w:t>
            </w:r>
            <w:r w:rsidR="00FF1E8F">
              <w:rPr>
                <w:rFonts w:eastAsia="Times New Roman" w:cs="Times New Roman"/>
                <w:lang w:eastAsia="cs-CZ"/>
              </w:rPr>
              <w:t>Organizační zajištění: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Ing. Ludm</w:t>
            </w:r>
            <w:r w:rsidR="001A637C">
              <w:rPr>
                <w:rFonts w:eastAsia="Times New Roman" w:cs="Times New Roman"/>
                <w:lang w:eastAsia="cs-CZ"/>
              </w:rPr>
              <w:t xml:space="preserve">ila </w:t>
            </w:r>
            <w:proofErr w:type="spellStart"/>
            <w:r w:rsidR="001A637C">
              <w:rPr>
                <w:rFonts w:eastAsia="Times New Roman" w:cs="Times New Roman"/>
                <w:lang w:eastAsia="cs-CZ"/>
              </w:rPr>
              <w:t>Maluchová</w:t>
            </w:r>
            <w:proofErr w:type="spellEnd"/>
            <w:r w:rsidR="001A637C">
              <w:rPr>
                <w:rFonts w:eastAsia="Times New Roman" w:cs="Times New Roman"/>
                <w:lang w:eastAsia="cs-CZ"/>
              </w:rPr>
              <w:t xml:space="preserve">, tel.: </w:t>
            </w:r>
            <w:proofErr w:type="gramStart"/>
            <w:r w:rsidR="001A637C">
              <w:rPr>
                <w:rFonts w:eastAsia="Times New Roman" w:cs="Times New Roman"/>
                <w:lang w:eastAsia="cs-CZ"/>
              </w:rPr>
              <w:t>777 703 500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, </w:t>
            </w:r>
            <w:r w:rsidR="00061D86">
              <w:rPr>
                <w:rFonts w:eastAsia="Times New Roman" w:cs="Times New Roman"/>
                <w:lang w:eastAsia="cs-CZ"/>
              </w:rPr>
              <w:t xml:space="preserve">                             </w:t>
            </w:r>
            <w:r w:rsidR="00FF1E8F" w:rsidRPr="00FF1E8F">
              <w:rPr>
                <w:rFonts w:eastAsia="Times New Roman" w:cs="Times New Roman"/>
                <w:lang w:eastAsia="cs-CZ"/>
              </w:rPr>
              <w:t xml:space="preserve"> mail</w:t>
            </w:r>
            <w:proofErr w:type="gramEnd"/>
            <w:r w:rsidR="00FF1E8F" w:rsidRPr="00FF1E8F">
              <w:rPr>
                <w:rFonts w:eastAsia="Times New Roman" w:cs="Times New Roman"/>
                <w:lang w:eastAsia="cs-CZ"/>
              </w:rPr>
              <w:t xml:space="preserve">: </w:t>
            </w:r>
            <w:hyperlink r:id="rId8" w:history="1">
              <w:r w:rsidR="000D7618">
                <w:rPr>
                  <w:rStyle w:val="Hypertextovodkaz"/>
                  <w:rFonts w:eastAsia="Times New Roman" w:cs="Times New Roman"/>
                  <w:lang w:eastAsia="cs-CZ"/>
                </w:rPr>
                <w:t>obchod</w:t>
              </w:r>
              <w:r w:rsidR="009F1489" w:rsidRPr="006E680D">
                <w:rPr>
                  <w:rStyle w:val="Hypertextovodkaz"/>
                  <w:rFonts w:eastAsia="Times New Roman" w:cs="Times New Roman"/>
                  <w:lang w:eastAsia="cs-CZ"/>
                </w:rPr>
                <w:t>.medicia@centrum.cz</w:t>
              </w:r>
            </w:hyperlink>
            <w:r w:rsidR="00FF1E8F" w:rsidRPr="00FF1E8F">
              <w:rPr>
                <w:rFonts w:eastAsia="Times New Roman" w:cs="Times New Roman"/>
                <w:lang w:eastAsia="cs-CZ"/>
              </w:rPr>
              <w:t>.</w:t>
            </w:r>
            <w:r w:rsidR="00061D86">
              <w:rPr>
                <w:rFonts w:eastAsia="Times New Roman" w:cs="Times New Roman"/>
                <w:lang w:eastAsia="cs-CZ"/>
              </w:rPr>
              <w:t xml:space="preserve">   Bližší informace o metodě </w:t>
            </w:r>
            <w:proofErr w:type="spellStart"/>
            <w:r w:rsidR="00061D86">
              <w:rPr>
                <w:rFonts w:eastAsia="Times New Roman" w:cs="Times New Roman"/>
                <w:lang w:eastAsia="cs-CZ"/>
              </w:rPr>
              <w:t>Arkady</w:t>
            </w:r>
            <w:proofErr w:type="spellEnd"/>
            <w:r w:rsidR="00061D86">
              <w:rPr>
                <w:rFonts w:eastAsia="Times New Roman" w:cs="Times New Roman"/>
                <w:lang w:eastAsia="cs-CZ"/>
              </w:rPr>
              <w:t xml:space="preserve"> a systému </w:t>
            </w:r>
            <w:proofErr w:type="gramStart"/>
            <w:r w:rsidR="00061D86">
              <w:rPr>
                <w:rFonts w:eastAsia="Times New Roman" w:cs="Times New Roman"/>
                <w:lang w:eastAsia="cs-CZ"/>
              </w:rPr>
              <w:t>škole</w:t>
            </w:r>
            <w:r w:rsidR="009F1489">
              <w:rPr>
                <w:rFonts w:eastAsia="Times New Roman" w:cs="Times New Roman"/>
                <w:lang w:eastAsia="cs-CZ"/>
              </w:rPr>
              <w:t xml:space="preserve">ní  </w:t>
            </w:r>
            <w:r w:rsidR="00061D86">
              <w:rPr>
                <w:rFonts w:eastAsia="Times New Roman" w:cs="Times New Roman"/>
                <w:lang w:eastAsia="cs-CZ"/>
              </w:rPr>
              <w:t>na</w:t>
            </w:r>
            <w:proofErr w:type="gramEnd"/>
            <w:r w:rsidR="00061D86">
              <w:rPr>
                <w:rFonts w:eastAsia="Times New Roman" w:cs="Times New Roman"/>
                <w:lang w:eastAsia="cs-CZ"/>
              </w:rPr>
              <w:t xml:space="preserve"> </w:t>
            </w:r>
            <w:hyperlink r:id="rId9" w:history="1">
              <w:r w:rsidR="00061D86" w:rsidRPr="00E23A12">
                <w:rPr>
                  <w:rStyle w:val="Hypertextovodkaz"/>
                  <w:rFonts w:eastAsia="Times New Roman" w:cs="Times New Roman"/>
                  <w:lang w:eastAsia="cs-CZ"/>
                </w:rPr>
                <w:t>www.zarostlynehet.cz</w:t>
              </w:r>
            </w:hyperlink>
            <w:r w:rsidR="00061D86">
              <w:rPr>
                <w:rFonts w:eastAsia="Times New Roman" w:cs="Times New Roman"/>
                <w:lang w:eastAsia="cs-CZ"/>
              </w:rPr>
              <w:t xml:space="preserve">. </w:t>
            </w:r>
            <w:r w:rsidR="00FF1E8F">
              <w:rPr>
                <w:rFonts w:eastAsia="Times New Roman" w:cs="Times New Roman"/>
                <w:lang w:eastAsia="cs-CZ"/>
              </w:rPr>
              <w:t xml:space="preserve">  </w:t>
            </w:r>
          </w:p>
          <w:p w14:paraId="0C8FBF27" w14:textId="1EA8E5D8" w:rsidR="00AD46B4" w:rsidRPr="00CB6DC6" w:rsidRDefault="00FF1E8F" w:rsidP="00CB6DC6">
            <w:pPr>
              <w:spacing w:after="0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 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</w:t>
            </w:r>
            <w:proofErr w:type="spellStart"/>
            <w:r w:rsidR="00911359" w:rsidRPr="004C4B5F">
              <w:rPr>
                <w:rFonts w:eastAsia="Times New Roman" w:cs="Times New Roman"/>
                <w:b/>
                <w:lang w:eastAsia="cs-CZ"/>
              </w:rPr>
              <w:t>eshop</w:t>
            </w:r>
            <w:proofErr w:type="spellEnd"/>
            <w:r w:rsidR="00911359">
              <w:rPr>
                <w:rFonts w:eastAsia="Times New Roman" w:cs="Times New Roman"/>
                <w:b/>
                <w:lang w:eastAsia="cs-CZ"/>
              </w:rPr>
              <w:t xml:space="preserve"> Medicia.cz v sekci Podoland.cz.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 w:rsidR="00911359">
              <w:rPr>
                <w:rFonts w:eastAsia="Times New Roman" w:cs="Times New Roman"/>
                <w:b/>
                <w:lang w:eastAsia="cs-CZ"/>
              </w:rPr>
              <w:t xml:space="preserve">Úhradu 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>školení</w:t>
            </w:r>
            <w:r w:rsidR="00911359">
              <w:rPr>
                <w:rFonts w:eastAsia="Times New Roman" w:cs="Times New Roman"/>
                <w:b/>
                <w:lang w:eastAsia="cs-CZ"/>
              </w:rPr>
              <w:t xml:space="preserve"> proveďte zvolenou platební metodou. </w:t>
            </w:r>
            <w:proofErr w:type="gramStart"/>
            <w:r w:rsidR="00911359" w:rsidRPr="004C4B5F">
              <w:rPr>
                <w:rFonts w:eastAsia="Times New Roman" w:cs="Times New Roman"/>
                <w:b/>
                <w:lang w:eastAsia="cs-CZ"/>
              </w:rPr>
              <w:t>Přihlašování  a st</w:t>
            </w:r>
            <w:r w:rsidR="00911359">
              <w:rPr>
                <w:rFonts w:eastAsia="Times New Roman" w:cs="Times New Roman"/>
                <w:b/>
                <w:lang w:eastAsia="cs-CZ"/>
              </w:rPr>
              <w:t>orna</w:t>
            </w:r>
            <w:proofErr w:type="gramEnd"/>
            <w:r w:rsidR="00911359">
              <w:rPr>
                <w:rFonts w:eastAsia="Times New Roman" w:cs="Times New Roman"/>
                <w:b/>
                <w:lang w:eastAsia="cs-CZ"/>
              </w:rPr>
              <w:t xml:space="preserve"> přihlášek        se řídí uvedenými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 xml:space="preserve"> obchod</w:t>
            </w:r>
            <w:r w:rsidR="00911359">
              <w:rPr>
                <w:rFonts w:eastAsia="Times New Roman" w:cs="Times New Roman"/>
                <w:b/>
                <w:lang w:eastAsia="cs-CZ"/>
              </w:rPr>
              <w:t>ními podmínkami</w:t>
            </w:r>
            <w:r w:rsidR="00911359" w:rsidRPr="004C4B5F">
              <w:rPr>
                <w:rFonts w:eastAsia="Times New Roman" w:cs="Times New Roman"/>
                <w:b/>
                <w:lang w:eastAsia="cs-CZ"/>
              </w:rPr>
              <w:t>.</w:t>
            </w:r>
            <w:r w:rsidR="00CB6DC6">
              <w:rPr>
                <w:rFonts w:eastAsia="Times New Roman" w:cs="Times New Roman"/>
                <w:lang w:eastAsia="cs-CZ"/>
              </w:rPr>
              <w:t xml:space="preserve"> </w:t>
            </w: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4"/>
    <w:rsid w:val="000029DC"/>
    <w:rsid w:val="00002D12"/>
    <w:rsid w:val="00005064"/>
    <w:rsid w:val="00016C1A"/>
    <w:rsid w:val="00023A9D"/>
    <w:rsid w:val="000350C6"/>
    <w:rsid w:val="00054703"/>
    <w:rsid w:val="00061D86"/>
    <w:rsid w:val="00084EA4"/>
    <w:rsid w:val="00093DA4"/>
    <w:rsid w:val="000A27B8"/>
    <w:rsid w:val="000D1BAE"/>
    <w:rsid w:val="000D7618"/>
    <w:rsid w:val="001031BA"/>
    <w:rsid w:val="00180903"/>
    <w:rsid w:val="00187037"/>
    <w:rsid w:val="00187A99"/>
    <w:rsid w:val="00195289"/>
    <w:rsid w:val="001A451B"/>
    <w:rsid w:val="001A637C"/>
    <w:rsid w:val="001C3BCE"/>
    <w:rsid w:val="00205810"/>
    <w:rsid w:val="00246DD0"/>
    <w:rsid w:val="0025061C"/>
    <w:rsid w:val="002A5170"/>
    <w:rsid w:val="0031228B"/>
    <w:rsid w:val="0032567E"/>
    <w:rsid w:val="00327369"/>
    <w:rsid w:val="00342C5F"/>
    <w:rsid w:val="003546AB"/>
    <w:rsid w:val="00357067"/>
    <w:rsid w:val="003706B7"/>
    <w:rsid w:val="00384182"/>
    <w:rsid w:val="003E48D0"/>
    <w:rsid w:val="00437849"/>
    <w:rsid w:val="00452416"/>
    <w:rsid w:val="00486640"/>
    <w:rsid w:val="0049731A"/>
    <w:rsid w:val="004C4B5F"/>
    <w:rsid w:val="004D566C"/>
    <w:rsid w:val="005975DF"/>
    <w:rsid w:val="005C1E2E"/>
    <w:rsid w:val="005E062B"/>
    <w:rsid w:val="006222A1"/>
    <w:rsid w:val="006525E1"/>
    <w:rsid w:val="0065497C"/>
    <w:rsid w:val="00667EAE"/>
    <w:rsid w:val="00676318"/>
    <w:rsid w:val="0068066C"/>
    <w:rsid w:val="006E35C4"/>
    <w:rsid w:val="007028D9"/>
    <w:rsid w:val="0070631C"/>
    <w:rsid w:val="00732BEC"/>
    <w:rsid w:val="00736C28"/>
    <w:rsid w:val="00760447"/>
    <w:rsid w:val="0076146D"/>
    <w:rsid w:val="00767139"/>
    <w:rsid w:val="0078409B"/>
    <w:rsid w:val="007B22E7"/>
    <w:rsid w:val="00814FF8"/>
    <w:rsid w:val="0082760E"/>
    <w:rsid w:val="00832F6A"/>
    <w:rsid w:val="0084322A"/>
    <w:rsid w:val="008622E7"/>
    <w:rsid w:val="00863ED6"/>
    <w:rsid w:val="008710CE"/>
    <w:rsid w:val="008739B1"/>
    <w:rsid w:val="00875B6A"/>
    <w:rsid w:val="008F5BA4"/>
    <w:rsid w:val="00911359"/>
    <w:rsid w:val="00974229"/>
    <w:rsid w:val="009C76EB"/>
    <w:rsid w:val="009E164B"/>
    <w:rsid w:val="009F1489"/>
    <w:rsid w:val="00A01209"/>
    <w:rsid w:val="00A450B4"/>
    <w:rsid w:val="00A52D70"/>
    <w:rsid w:val="00A779D6"/>
    <w:rsid w:val="00A9387C"/>
    <w:rsid w:val="00AB3B73"/>
    <w:rsid w:val="00AD46B4"/>
    <w:rsid w:val="00B040F8"/>
    <w:rsid w:val="00B70CDE"/>
    <w:rsid w:val="00B81605"/>
    <w:rsid w:val="00B86EB4"/>
    <w:rsid w:val="00B86FE6"/>
    <w:rsid w:val="00BB4470"/>
    <w:rsid w:val="00BB7F1E"/>
    <w:rsid w:val="00BC044A"/>
    <w:rsid w:val="00BD602E"/>
    <w:rsid w:val="00C115FA"/>
    <w:rsid w:val="00C43689"/>
    <w:rsid w:val="00C65AE2"/>
    <w:rsid w:val="00C76EC6"/>
    <w:rsid w:val="00C9398C"/>
    <w:rsid w:val="00CB6DC6"/>
    <w:rsid w:val="00CD6FFA"/>
    <w:rsid w:val="00D17EEB"/>
    <w:rsid w:val="00D631CF"/>
    <w:rsid w:val="00D65C73"/>
    <w:rsid w:val="00D65D27"/>
    <w:rsid w:val="00DB06EE"/>
    <w:rsid w:val="00DB2610"/>
    <w:rsid w:val="00DD0ED6"/>
    <w:rsid w:val="00DF39CE"/>
    <w:rsid w:val="00DF4049"/>
    <w:rsid w:val="00E308A0"/>
    <w:rsid w:val="00EA77A8"/>
    <w:rsid w:val="00EE6938"/>
    <w:rsid w:val="00F05BFF"/>
    <w:rsid w:val="00F83E37"/>
    <w:rsid w:val="00F87EE0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ostlyneh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Care</cp:lastModifiedBy>
  <cp:revision>12</cp:revision>
  <cp:lastPrinted>2018-02-15T20:41:00Z</cp:lastPrinted>
  <dcterms:created xsi:type="dcterms:W3CDTF">2022-01-07T12:36:00Z</dcterms:created>
  <dcterms:modified xsi:type="dcterms:W3CDTF">2022-06-28T18:30:00Z</dcterms:modified>
</cp:coreProperties>
</file>